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D65833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STIPENDIRANJE/2018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4F10C0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9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4B3650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4B365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7./2018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053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Default="009F353C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 w:rsidR="004F10C0">
        <w:rPr>
          <w:rFonts w:asciiTheme="minorHAnsi" w:hAnsiTheme="minorHAnsi"/>
          <w:sz w:val="22"/>
          <w:szCs w:val="22"/>
        </w:rPr>
        <w:t>8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zanimanjima“</w:t>
      </w:r>
    </w:p>
    <w:p w:rsidR="00947DE3" w:rsidRPr="00D65833" w:rsidRDefault="00947DE3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947DE3">
        <w:rPr>
          <w:rFonts w:asciiTheme="minorHAnsi" w:hAnsiTheme="minorHAnsi"/>
          <w:sz w:val="22"/>
          <w:szCs w:val="22"/>
        </w:rPr>
        <w:t>Skupna izjava STIPENDIRANJE/2018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 w:rsidR="002E3061"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 w:rsidR="002E3061">
        <w:rPr>
          <w:rFonts w:asciiTheme="minorHAnsi" w:eastAsia="Calibri" w:hAnsiTheme="minorHAnsi"/>
          <w:color w:val="000000"/>
          <w:szCs w:val="22"/>
          <w:lang w:val="hr-HR"/>
        </w:rPr>
        <w:t>9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</w:t>
      </w:r>
      <w:r w:rsidR="00C01133">
        <w:rPr>
          <w:rFonts w:asciiTheme="minorHAnsi" w:hAnsiTheme="minorHAnsi"/>
          <w:lang w:val="hr-HR"/>
        </w:rPr>
        <w:t xml:space="preserve">se radi o deficitarnom zanimanju koje </w:t>
      </w:r>
      <w:r w:rsidR="00C01133" w:rsidRPr="007E7D3D">
        <w:rPr>
          <w:rFonts w:asciiTheme="minorHAnsi" w:hAnsiTheme="minorHAnsi"/>
          <w:lang w:val="hr-HR"/>
        </w:rPr>
        <w:t xml:space="preserve">nije </w:t>
      </w:r>
      <w:r w:rsidR="00C01133">
        <w:rPr>
          <w:rFonts w:asciiTheme="minorHAnsi" w:hAnsiTheme="minorHAnsi"/>
          <w:lang w:val="hr-HR"/>
        </w:rPr>
        <w:t>navedeno pod</w:t>
      </w:r>
      <w:r w:rsidR="00C01133" w:rsidRPr="007E7D3D">
        <w:rPr>
          <w:rFonts w:asciiTheme="minorHAnsi" w:hAnsiTheme="minorHAnsi"/>
          <w:lang w:val="hr-HR"/>
        </w:rPr>
        <w:t xml:space="preserve"> </w:t>
      </w:r>
      <w:r w:rsidR="004B3650">
        <w:rPr>
          <w:rFonts w:asciiTheme="minorHAnsi" w:hAnsiTheme="minorHAnsi"/>
          <w:lang w:val="hr-HR"/>
        </w:rPr>
        <w:t>točkom 6. Projekta</w:t>
      </w:r>
      <w:r w:rsidRPr="002D67C4">
        <w:rPr>
          <w:rFonts w:asciiTheme="minorHAnsi" w:hAnsiTheme="minorHAnsi"/>
          <w:lang w:val="hr-HR"/>
        </w:rPr>
        <w:t>)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</w:t>
      </w:r>
      <w:r w:rsidR="004B3650">
        <w:rPr>
          <w:rFonts w:asciiTheme="minorHAnsi" w:hAnsiTheme="minorHAnsi"/>
          <w:szCs w:val="22"/>
          <w:lang w:val="hr-HR"/>
        </w:rPr>
        <w:t xml:space="preserve"> (</w:t>
      </w:r>
      <w:r w:rsidR="004B3650" w:rsidRPr="004B3650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>
        <w:rPr>
          <w:rFonts w:asciiTheme="minorHAnsi" w:hAnsiTheme="minorHAnsi"/>
          <w:szCs w:val="22"/>
          <w:lang w:val="hr-HR"/>
        </w:rPr>
        <w:t>)</w:t>
      </w:r>
      <w:r w:rsidRPr="002D67C4">
        <w:rPr>
          <w:rFonts w:asciiTheme="minorHAnsi" w:hAnsiTheme="minorHAnsi"/>
          <w:szCs w:val="22"/>
          <w:lang w:val="hr-HR"/>
        </w:rPr>
        <w:t>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65833" w:rsidRPr="00947DE3" w:rsidRDefault="009F353C" w:rsidP="00947DE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 w:rsidR="004F10C0"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 o mjesečnim primanjima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/</w:t>
      </w:r>
      <w:r w:rsidR="004B3650"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prihodima ostvarenim </w:t>
      </w:r>
      <w:r w:rsidR="004B3650" w:rsidRPr="003A6638">
        <w:rPr>
          <w:rFonts w:asciiTheme="minorHAnsi" w:eastAsia="Calibri" w:hAnsiTheme="minorHAnsi"/>
          <w:color w:val="000000"/>
          <w:szCs w:val="22"/>
          <w:lang w:val="hr-HR"/>
        </w:rPr>
        <w:t>samostalnim radom (obrt, poljoprivreda i slično)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svih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članova zajedničkog domaćinstva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</w:t>
      </w:r>
      <w:proofErr w:type="spellStart"/>
      <w:r w:rsidRPr="003A6638">
        <w:rPr>
          <w:rFonts w:asciiTheme="minorHAnsi" w:eastAsia="Calibri" w:hAnsiTheme="minorHAnsi"/>
          <w:color w:val="000000"/>
          <w:szCs w:val="22"/>
          <w:lang w:val="hr-HR"/>
        </w:rPr>
        <w:t>rodiljne</w:t>
      </w:r>
      <w:proofErr w:type="spellEnd"/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izvadak iz matice umrlih za roditelja, dokaz o utvrđenom statusu težeg invaliditeta (80% i više), pravomoćno rješenje nadležnog Centra za socijalnu skrb i slično 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 xml:space="preserve">Preslika mišljenja Službe za profesionalno usmjeravanje ili preslika nalaza i mišljenja Centra za socijalnu skrb za učenike s teškoćama u razvoju ili invaliditetom </w:t>
      </w:r>
    </w:p>
    <w:p w:rsidR="002F4E14" w:rsidRPr="00C01133" w:rsidRDefault="009F353C" w:rsidP="002F4E1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proofErr w:type="spellStart"/>
      <w:r w:rsidRPr="00C01133">
        <w:rPr>
          <w:rFonts w:asciiTheme="minorHAnsi" w:eastAsia="Calibri" w:hAnsiTheme="minorHAnsi"/>
          <w:color w:val="000000"/>
        </w:rPr>
        <w:t>Preslika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dokaza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temelju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kojeg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se </w:t>
      </w:r>
      <w:proofErr w:type="spellStart"/>
      <w:r w:rsidRPr="00C01133">
        <w:rPr>
          <w:rFonts w:asciiTheme="minorHAnsi" w:eastAsia="Calibri" w:hAnsiTheme="minorHAnsi"/>
          <w:color w:val="000000"/>
        </w:rPr>
        <w:t>ostvaruju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bodovi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vezani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uz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postignuća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natjecanjima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</w:p>
    <w:p w:rsidR="00DA2EAD" w:rsidRPr="00DA2EAD" w:rsidRDefault="00DA2EAD" w:rsidP="002F4E14">
      <w:pPr>
        <w:pStyle w:val="ListParagraph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8"/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35" w:rsidRDefault="00340535" w:rsidP="00D2740F">
      <w:pPr>
        <w:spacing w:after="0" w:line="240" w:lineRule="auto"/>
      </w:pPr>
      <w:r>
        <w:separator/>
      </w:r>
    </w:p>
  </w:endnote>
  <w:endnote w:type="continuationSeparator" w:id="0">
    <w:p w:rsidR="00340535" w:rsidRDefault="00340535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01E4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29C1D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val="en-GB" w:eastAsia="en-GB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35" w:rsidRDefault="00340535" w:rsidP="00D2740F">
      <w:pPr>
        <w:spacing w:after="0" w:line="240" w:lineRule="auto"/>
      </w:pPr>
      <w:r>
        <w:separator/>
      </w:r>
    </w:p>
  </w:footnote>
  <w:footnote w:type="continuationSeparator" w:id="0">
    <w:p w:rsidR="00340535" w:rsidRDefault="00340535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B9" w:rsidRDefault="00912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E3061"/>
    <w:rsid w:val="002F4E14"/>
    <w:rsid w:val="003134A1"/>
    <w:rsid w:val="00336935"/>
    <w:rsid w:val="003405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B3650"/>
    <w:rsid w:val="004D0F32"/>
    <w:rsid w:val="004F10C0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41AEB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5173"/>
    <w:rsid w:val="00CB281F"/>
    <w:rsid w:val="00CE0518"/>
    <w:rsid w:val="00CE2C54"/>
    <w:rsid w:val="00D10D51"/>
    <w:rsid w:val="00D2740F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B75F5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8437D-F4F2-43B9-A2C8-FE73A0C5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16D3-C2D9-48B4-B330-FF2A8F62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Danijela Tomić</cp:lastModifiedBy>
  <cp:revision>2</cp:revision>
  <cp:lastPrinted>2017-09-06T15:37:00Z</cp:lastPrinted>
  <dcterms:created xsi:type="dcterms:W3CDTF">2021-06-16T12:40:00Z</dcterms:created>
  <dcterms:modified xsi:type="dcterms:W3CDTF">2021-06-16T12:40:00Z</dcterms:modified>
</cp:coreProperties>
</file>